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085" w:rsidRDefault="00700085">
      <w:pPr>
        <w:spacing w:after="240" w:line="240" w:lineRule="auto"/>
        <w:rPr>
          <w:rFonts w:ascii="Times New Roman" w:eastAsia="Times New Roman" w:hAnsi="Times New Roman" w:cs="Times New Roman"/>
          <w:sz w:val="24"/>
          <w:szCs w:val="24"/>
        </w:rPr>
      </w:pPr>
      <w:bookmarkStart w:id="0" w:name="_GoBack"/>
      <w:bookmarkEnd w:id="0"/>
    </w:p>
    <w:p w:rsidR="00700085" w:rsidRDefault="002400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Franklin Public Schools</w:t>
      </w:r>
    </w:p>
    <w:p w:rsidR="00700085" w:rsidRDefault="00700085">
      <w:pPr>
        <w:spacing w:after="0" w:line="240" w:lineRule="auto"/>
        <w:rPr>
          <w:rFonts w:ascii="Times New Roman" w:eastAsia="Times New Roman" w:hAnsi="Times New Roman" w:cs="Times New Roman"/>
          <w:sz w:val="24"/>
          <w:szCs w:val="24"/>
        </w:rPr>
      </w:pPr>
    </w:p>
    <w:p w:rsidR="00700085" w:rsidRDefault="002400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Title I Parent/Guardian Involvement Policy</w:t>
      </w:r>
    </w:p>
    <w:p w:rsidR="00700085" w:rsidRDefault="00700085">
      <w:pPr>
        <w:spacing w:after="0" w:line="240" w:lineRule="auto"/>
        <w:rPr>
          <w:rFonts w:ascii="Times New Roman" w:eastAsia="Times New Roman" w:hAnsi="Times New Roman" w:cs="Times New Roman"/>
          <w:sz w:val="24"/>
          <w:szCs w:val="24"/>
        </w:rPr>
      </w:pPr>
    </w:p>
    <w:p w:rsidR="00700085" w:rsidRDefault="002400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Franklin Public School district has developed and agreed upon this parent involvement policy in consultation with teachers, principals, program administrators, and parents/guardians/guardians of participating children.</w:t>
      </w:r>
    </w:p>
    <w:p w:rsidR="00700085" w:rsidRDefault="00700085">
      <w:pPr>
        <w:spacing w:after="0" w:line="240" w:lineRule="auto"/>
        <w:rPr>
          <w:rFonts w:ascii="Times New Roman" w:eastAsia="Times New Roman" w:hAnsi="Times New Roman" w:cs="Times New Roman"/>
          <w:sz w:val="24"/>
          <w:szCs w:val="24"/>
        </w:rPr>
      </w:pPr>
    </w:p>
    <w:p w:rsidR="00700085" w:rsidRDefault="002400F3">
      <w:pPr>
        <w:spacing w:after="0" w:line="240" w:lineRule="auto"/>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color w:val="000000"/>
          <w:sz w:val="24"/>
          <w:szCs w:val="24"/>
        </w:rPr>
        <w:t>The district welcomes the partic</w:t>
      </w:r>
      <w:r>
        <w:rPr>
          <w:rFonts w:ascii="Times New Roman" w:eastAsia="Times New Roman" w:hAnsi="Times New Roman" w:cs="Times New Roman"/>
          <w:color w:val="000000"/>
          <w:sz w:val="24"/>
          <w:szCs w:val="24"/>
        </w:rPr>
        <w:t>ipation of parents/guardians in support of student learning and recognizes that parental involvement increases the opportunities for student success. It is the policy of our school to foster and maintain ongoing communications with parents/guardians concer</w:t>
      </w:r>
      <w:r>
        <w:rPr>
          <w:rFonts w:ascii="Times New Roman" w:eastAsia="Times New Roman" w:hAnsi="Times New Roman" w:cs="Times New Roman"/>
          <w:color w:val="000000"/>
          <w:sz w:val="24"/>
          <w:szCs w:val="24"/>
        </w:rPr>
        <w:t>ning their opportunities for involvement, their children’s eligibility for special programs, their children’s educational progress, the professional qualifications of their children’s teachers, and the status of the children’s schools. We strive to provide</w:t>
      </w:r>
      <w:r>
        <w:rPr>
          <w:rFonts w:ascii="Times New Roman" w:eastAsia="Times New Roman" w:hAnsi="Times New Roman" w:cs="Times New Roman"/>
          <w:color w:val="000000"/>
          <w:sz w:val="24"/>
          <w:szCs w:val="24"/>
        </w:rPr>
        <w:t xml:space="preserve"> such information in an understandable and uniform format, including alternative formats upon request, and, to the extent practicable, in a language that parents/guardians can understand. To the extent practicable, the district shall provide full opportuni</w:t>
      </w:r>
      <w:r>
        <w:rPr>
          <w:rFonts w:ascii="Times New Roman" w:eastAsia="Times New Roman" w:hAnsi="Times New Roman" w:cs="Times New Roman"/>
          <w:color w:val="000000"/>
          <w:sz w:val="24"/>
          <w:szCs w:val="24"/>
        </w:rPr>
        <w:t>ties for the participation of parents/guardians with limited English proficiency, parents/guardians with disabilities and parents/guardians of migratory children, including providing information and school reports in a format and language such parents/guar</w:t>
      </w:r>
      <w:r>
        <w:rPr>
          <w:rFonts w:ascii="Times New Roman" w:eastAsia="Times New Roman" w:hAnsi="Times New Roman" w:cs="Times New Roman"/>
          <w:color w:val="000000"/>
          <w:sz w:val="24"/>
          <w:szCs w:val="24"/>
        </w:rPr>
        <w:t>dians understand.  Communications with parents/guardians shall, at all times, respect the privacy of students and their families.</w:t>
      </w:r>
    </w:p>
    <w:p w:rsidR="00700085" w:rsidRDefault="00700085">
      <w:pPr>
        <w:spacing w:after="0" w:line="240" w:lineRule="auto"/>
        <w:rPr>
          <w:rFonts w:ascii="Times New Roman" w:eastAsia="Times New Roman" w:hAnsi="Times New Roman" w:cs="Times New Roman"/>
          <w:sz w:val="24"/>
          <w:szCs w:val="24"/>
        </w:rPr>
      </w:pPr>
    </w:p>
    <w:p w:rsidR="00700085" w:rsidRDefault="002400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It is the policy of the Franklin Public School district to consult with parents/guardians, teachers, principals and program a</w:t>
      </w:r>
      <w:r>
        <w:rPr>
          <w:rFonts w:ascii="Times New Roman" w:eastAsia="Times New Roman" w:hAnsi="Times New Roman" w:cs="Times New Roman"/>
          <w:color w:val="000000"/>
          <w:sz w:val="24"/>
          <w:szCs w:val="24"/>
        </w:rPr>
        <w:t xml:space="preserve">dministrators of federally funded programs in the development and </w:t>
      </w:r>
      <w:proofErr w:type="gramStart"/>
      <w:r>
        <w:rPr>
          <w:rFonts w:ascii="Times New Roman" w:eastAsia="Times New Roman" w:hAnsi="Times New Roman" w:cs="Times New Roman"/>
          <w:color w:val="000000"/>
          <w:sz w:val="24"/>
          <w:szCs w:val="24"/>
        </w:rPr>
        <w:t>revision</w:t>
      </w:r>
      <w:proofErr w:type="gramEnd"/>
      <w:r>
        <w:rPr>
          <w:rFonts w:ascii="Times New Roman" w:eastAsia="Times New Roman" w:hAnsi="Times New Roman" w:cs="Times New Roman"/>
          <w:color w:val="000000"/>
          <w:sz w:val="24"/>
          <w:szCs w:val="24"/>
        </w:rPr>
        <w:t xml:space="preserve"> of the district’s consolidated application for federal funds and in the process of school review and improvement under Federal Education Law. The process of school review includes t</w:t>
      </w:r>
      <w:r>
        <w:rPr>
          <w:rFonts w:ascii="Times New Roman" w:eastAsia="Times New Roman" w:hAnsi="Times New Roman" w:cs="Times New Roman"/>
          <w:color w:val="000000"/>
          <w:sz w:val="24"/>
          <w:szCs w:val="24"/>
        </w:rPr>
        <w:t>imely publication and dissemination of the results of its annual progress report to parents/guardians, teachers, principals, and the school community which includes the state accountability level assigned to our school (Level 1-5) based upon student perfor</w:t>
      </w:r>
      <w:r>
        <w:rPr>
          <w:rFonts w:ascii="Times New Roman" w:eastAsia="Times New Roman" w:hAnsi="Times New Roman" w:cs="Times New Roman"/>
          <w:color w:val="000000"/>
          <w:sz w:val="24"/>
          <w:szCs w:val="24"/>
        </w:rPr>
        <w:t>mance as compared to state-assigned district performance targets.  </w:t>
      </w:r>
    </w:p>
    <w:p w:rsidR="00700085" w:rsidRDefault="00700085">
      <w:pPr>
        <w:spacing w:after="0" w:line="240" w:lineRule="auto"/>
        <w:rPr>
          <w:rFonts w:ascii="Times New Roman" w:eastAsia="Times New Roman" w:hAnsi="Times New Roman" w:cs="Times New Roman"/>
          <w:sz w:val="24"/>
          <w:szCs w:val="24"/>
        </w:rPr>
      </w:pPr>
    </w:p>
    <w:p w:rsidR="00700085" w:rsidRDefault="002400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district will publish and disseminate to parents/guardians and to the public, information regarding school initiatives designed to address the problems that led to the identification </w:t>
      </w:r>
      <w:r>
        <w:rPr>
          <w:rFonts w:ascii="Times New Roman" w:eastAsia="Times New Roman" w:hAnsi="Times New Roman" w:cs="Times New Roman"/>
          <w:color w:val="000000"/>
          <w:sz w:val="24"/>
          <w:szCs w:val="24"/>
        </w:rPr>
        <w:t>of our school accountability level. This information will be included in our school’s annual progress report cover letter and in our school improvement plan.</w:t>
      </w:r>
    </w:p>
    <w:p w:rsidR="00700085" w:rsidRDefault="00700085">
      <w:pPr>
        <w:spacing w:after="0" w:line="240" w:lineRule="auto"/>
        <w:rPr>
          <w:rFonts w:ascii="Times New Roman" w:eastAsia="Times New Roman" w:hAnsi="Times New Roman" w:cs="Times New Roman"/>
          <w:sz w:val="24"/>
          <w:szCs w:val="24"/>
        </w:rPr>
      </w:pPr>
    </w:p>
    <w:p w:rsidR="00700085" w:rsidRDefault="002400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Franklin school administrators will notify parents/guardians of participating children at the beg</w:t>
      </w:r>
      <w:r>
        <w:rPr>
          <w:rFonts w:ascii="Times New Roman" w:eastAsia="Times New Roman" w:hAnsi="Times New Roman" w:cs="Times New Roman"/>
          <w:color w:val="000000"/>
          <w:sz w:val="24"/>
          <w:szCs w:val="24"/>
        </w:rPr>
        <w:t>inning of each school year that they may request and the district will provide information on the professional qualifications of their child’s classroom teachers and whether the child is provided services by paraprofessionals and, if so, their qualificatio</w:t>
      </w:r>
      <w:r>
        <w:rPr>
          <w:rFonts w:ascii="Times New Roman" w:eastAsia="Times New Roman" w:hAnsi="Times New Roman" w:cs="Times New Roman"/>
          <w:color w:val="000000"/>
          <w:sz w:val="24"/>
          <w:szCs w:val="24"/>
        </w:rPr>
        <w:t>ns.</w:t>
      </w:r>
    </w:p>
    <w:p w:rsidR="00700085" w:rsidRDefault="002400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 order to build the capacity of schools and parents/guardians for strong parental performance, the district will:</w:t>
      </w:r>
    </w:p>
    <w:p w:rsidR="00700085" w:rsidRDefault="002400F3">
      <w:pPr>
        <w:numPr>
          <w:ilvl w:val="0"/>
          <w:numId w:val="3"/>
        </w:numP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 assistance to parents/guardians of children served by the district, as appropriate, in understanding such topics as the State’s </w:t>
      </w:r>
      <w:r>
        <w:rPr>
          <w:rFonts w:ascii="Times New Roman" w:eastAsia="Times New Roman" w:hAnsi="Times New Roman" w:cs="Times New Roman"/>
          <w:color w:val="000000"/>
          <w:sz w:val="24"/>
          <w:szCs w:val="24"/>
        </w:rPr>
        <w:t xml:space="preserve">academic content standards and State student academic achievement standards, State and local academic assessments, and how to </w:t>
      </w:r>
      <w:r>
        <w:rPr>
          <w:rFonts w:ascii="Times New Roman" w:eastAsia="Times New Roman" w:hAnsi="Times New Roman" w:cs="Times New Roman"/>
          <w:color w:val="000000"/>
          <w:sz w:val="24"/>
          <w:szCs w:val="24"/>
        </w:rPr>
        <w:lastRenderedPageBreak/>
        <w:t>monitor their child’s progress and work with educators to improve the achievement of their children;</w:t>
      </w:r>
    </w:p>
    <w:p w:rsidR="00700085" w:rsidRDefault="002400F3">
      <w:pPr>
        <w:numPr>
          <w:ilvl w:val="0"/>
          <w:numId w:val="3"/>
        </w:numP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materials and trainin</w:t>
      </w:r>
      <w:r>
        <w:rPr>
          <w:rFonts w:ascii="Times New Roman" w:eastAsia="Times New Roman" w:hAnsi="Times New Roman" w:cs="Times New Roman"/>
          <w:color w:val="000000"/>
          <w:sz w:val="24"/>
          <w:szCs w:val="24"/>
        </w:rPr>
        <w:t xml:space="preserve">g to help parents/guardians to work with their children to improve their children’s achievement, such as literacy training and using technology, as appropriate, to foster parental involvement; </w:t>
      </w:r>
    </w:p>
    <w:p w:rsidR="00700085" w:rsidRDefault="002400F3">
      <w:pPr>
        <w:numPr>
          <w:ilvl w:val="0"/>
          <w:numId w:val="3"/>
        </w:numP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Educate teachers, pupil services personnel, principals, and ot</w:t>
      </w:r>
      <w:r>
        <w:rPr>
          <w:rFonts w:ascii="Times New Roman" w:eastAsia="Times New Roman" w:hAnsi="Times New Roman" w:cs="Times New Roman"/>
          <w:color w:val="000000"/>
          <w:sz w:val="24"/>
          <w:szCs w:val="24"/>
        </w:rPr>
        <w:t xml:space="preserve">her staff, with the assistance of parents/guardians, in the value and utility of contributions of parents/guardians, and in how to reach out to, communicate with, and work with parents/guardians as equal partners, implement and coordinate parent programs, </w:t>
      </w:r>
      <w:r>
        <w:rPr>
          <w:rFonts w:ascii="Times New Roman" w:eastAsia="Times New Roman" w:hAnsi="Times New Roman" w:cs="Times New Roman"/>
          <w:color w:val="000000"/>
          <w:sz w:val="24"/>
          <w:szCs w:val="24"/>
        </w:rPr>
        <w:t>and build ties between parents/guardians and schools;</w:t>
      </w:r>
    </w:p>
    <w:p w:rsidR="00700085" w:rsidRDefault="002400F3">
      <w:pPr>
        <w:numPr>
          <w:ilvl w:val="0"/>
          <w:numId w:val="3"/>
        </w:numP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Ensure that information related to district and school parent programs, meetings, and other activities is sent to the parents/guardians of participating children in a format and, to the extent practicab</w:t>
      </w:r>
      <w:r>
        <w:rPr>
          <w:rFonts w:ascii="Times New Roman" w:eastAsia="Times New Roman" w:hAnsi="Times New Roman" w:cs="Times New Roman"/>
          <w:color w:val="000000"/>
          <w:sz w:val="24"/>
          <w:szCs w:val="24"/>
        </w:rPr>
        <w:t>le, in a language the parents/guardians can understand; and</w:t>
      </w:r>
    </w:p>
    <w:p w:rsidR="00700085" w:rsidRDefault="002400F3">
      <w:pPr>
        <w:numPr>
          <w:ilvl w:val="0"/>
          <w:numId w:val="3"/>
        </w:numP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such other reasonable support for parental involvement activities as parents/guardians may request; and</w:t>
      </w:r>
    </w:p>
    <w:p w:rsidR="00700085" w:rsidRDefault="002400F3">
      <w:pPr>
        <w:numPr>
          <w:ilvl w:val="0"/>
          <w:numId w:val="3"/>
        </w:numP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Involve parents/guardians in the development of training for teachers, principals, a</w:t>
      </w:r>
      <w:r>
        <w:rPr>
          <w:rFonts w:ascii="Times New Roman" w:eastAsia="Times New Roman" w:hAnsi="Times New Roman" w:cs="Times New Roman"/>
          <w:color w:val="000000"/>
          <w:sz w:val="24"/>
          <w:szCs w:val="24"/>
        </w:rPr>
        <w:t>nd other educators to improve the effectiveness of such training.</w:t>
      </w:r>
    </w:p>
    <w:p w:rsidR="00700085" w:rsidRDefault="002400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 the extent feasible and appropriate, school administrators and staff will coordinate and integrate parent involvement programs and activities with all other programs that encourage and su</w:t>
      </w:r>
      <w:r>
        <w:rPr>
          <w:rFonts w:ascii="Times New Roman" w:eastAsia="Times New Roman" w:hAnsi="Times New Roman" w:cs="Times New Roman"/>
          <w:color w:val="000000"/>
          <w:sz w:val="24"/>
          <w:szCs w:val="24"/>
        </w:rPr>
        <w:t>pport parents/guardians in more fully participating in the education of their children.</w:t>
      </w:r>
    </w:p>
    <w:p w:rsidR="00700085" w:rsidRDefault="00700085">
      <w:pPr>
        <w:spacing w:after="0" w:line="240" w:lineRule="auto"/>
        <w:rPr>
          <w:rFonts w:ascii="Times New Roman" w:eastAsia="Times New Roman" w:hAnsi="Times New Roman" w:cs="Times New Roman"/>
          <w:sz w:val="24"/>
          <w:szCs w:val="24"/>
        </w:rPr>
      </w:pPr>
    </w:p>
    <w:p w:rsidR="00700085" w:rsidRDefault="002400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 ensure the effectiveness of this parent involvement policy, the Franklin Title I department conducts, with the involvement of parents/guardians, an annual evaluatio</w:t>
      </w:r>
      <w:r>
        <w:rPr>
          <w:rFonts w:ascii="Times New Roman" w:eastAsia="Times New Roman" w:hAnsi="Times New Roman" w:cs="Times New Roman"/>
          <w:color w:val="000000"/>
          <w:sz w:val="24"/>
          <w:szCs w:val="24"/>
        </w:rPr>
        <w:t>n of its parent involvement policy in improving the academic quality of the schools served, including identifying barriers to greater participation by parents/guardians in activities authorized under the Every Student Succeeds Act (ESSA). This evaluation w</w:t>
      </w:r>
      <w:r>
        <w:rPr>
          <w:rFonts w:ascii="Times New Roman" w:eastAsia="Times New Roman" w:hAnsi="Times New Roman" w:cs="Times New Roman"/>
          <w:color w:val="000000"/>
          <w:sz w:val="24"/>
          <w:szCs w:val="24"/>
        </w:rPr>
        <w:t xml:space="preserve">ill focus particular attention on parents/guardians who are economically disadvantaged, are disabled, have limited English proficiency, have limited literacy, or are of any racial or ethnic minority background. The Title I department will use the findings </w:t>
      </w:r>
      <w:r>
        <w:rPr>
          <w:rFonts w:ascii="Times New Roman" w:eastAsia="Times New Roman" w:hAnsi="Times New Roman" w:cs="Times New Roman"/>
          <w:color w:val="000000"/>
          <w:sz w:val="24"/>
          <w:szCs w:val="24"/>
        </w:rPr>
        <w:t>of this evaluation to design strategies for more effective parental involvement, and to revise, if necessary, the parental involvement policies described herein.</w:t>
      </w:r>
    </w:p>
    <w:p w:rsidR="00700085" w:rsidRDefault="00700085">
      <w:pPr>
        <w:spacing w:after="0" w:line="240" w:lineRule="auto"/>
        <w:rPr>
          <w:rFonts w:ascii="Times New Roman" w:eastAsia="Times New Roman" w:hAnsi="Times New Roman" w:cs="Times New Roman"/>
          <w:sz w:val="24"/>
          <w:szCs w:val="24"/>
        </w:rPr>
      </w:pPr>
    </w:p>
    <w:p w:rsidR="00700085" w:rsidRDefault="002400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It is the policy of the Franklin Public School district and Title I Program to involve parents/guardians in the following activities: </w:t>
      </w:r>
    </w:p>
    <w:p w:rsidR="00700085" w:rsidRDefault="002400F3">
      <w:pPr>
        <w:numPr>
          <w:ilvl w:val="0"/>
          <w:numId w:val="4"/>
        </w:numP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Convene an annual fall meeting, at a convenient time, to which all parents/guardians of participating children shall be i</w:t>
      </w:r>
      <w:r>
        <w:rPr>
          <w:rFonts w:ascii="Times New Roman" w:eastAsia="Times New Roman" w:hAnsi="Times New Roman" w:cs="Times New Roman"/>
          <w:color w:val="000000"/>
          <w:sz w:val="24"/>
          <w:szCs w:val="24"/>
        </w:rPr>
        <w:t>nvited and encouraged to attend, to inform parents/guardians of their school’s participation under Title I and to explain the requirements of Title I, and the right of the parents/guardians to be involved;</w:t>
      </w:r>
    </w:p>
    <w:p w:rsidR="00700085" w:rsidRDefault="002400F3">
      <w:pPr>
        <w:numPr>
          <w:ilvl w:val="0"/>
          <w:numId w:val="4"/>
        </w:numP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Offer a flexible number of meetings, such as meeti</w:t>
      </w:r>
      <w:r>
        <w:rPr>
          <w:rFonts w:ascii="Times New Roman" w:eastAsia="Times New Roman" w:hAnsi="Times New Roman" w:cs="Times New Roman"/>
          <w:color w:val="000000"/>
          <w:sz w:val="24"/>
          <w:szCs w:val="24"/>
        </w:rPr>
        <w:t>ngs in the morning or evening, and may provide, with funds provided under Title I, transportation, child care, or home visits, as such services relate to parental involvement;</w:t>
      </w:r>
    </w:p>
    <w:p w:rsidR="00700085" w:rsidRDefault="002400F3">
      <w:pPr>
        <w:numPr>
          <w:ilvl w:val="0"/>
          <w:numId w:val="4"/>
        </w:numP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Carry out capacity-building activities for parents/guardians; </w:t>
      </w:r>
    </w:p>
    <w:p w:rsidR="00700085" w:rsidRDefault="002400F3">
      <w:pPr>
        <w:numPr>
          <w:ilvl w:val="0"/>
          <w:numId w:val="4"/>
        </w:numP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Involve parents/g</w:t>
      </w:r>
      <w:r>
        <w:rPr>
          <w:rFonts w:ascii="Times New Roman" w:eastAsia="Times New Roman" w:hAnsi="Times New Roman" w:cs="Times New Roman"/>
          <w:color w:val="000000"/>
          <w:sz w:val="24"/>
          <w:szCs w:val="24"/>
        </w:rPr>
        <w:t>uardians, in an organized, ongoing, and timely way, in the planning, review, and improvement of programs under Title I, including the planning, review, and improvement of the school parental policy;</w:t>
      </w:r>
    </w:p>
    <w:p w:rsidR="00700085" w:rsidRDefault="002400F3">
      <w:pPr>
        <w:numPr>
          <w:ilvl w:val="0"/>
          <w:numId w:val="4"/>
        </w:numP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parents/guardians of participating children  </w:t>
      </w:r>
    </w:p>
    <w:p w:rsidR="00700085" w:rsidRDefault="002400F3">
      <w:pPr>
        <w:numPr>
          <w:ilvl w:val="1"/>
          <w:numId w:val="5"/>
        </w:numPr>
        <w:spacing w:after="200" w:line="240" w:lineRule="auto"/>
        <w:ind w:left="14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w:t>
      </w:r>
      <w:r>
        <w:rPr>
          <w:rFonts w:ascii="Times New Roman" w:eastAsia="Times New Roman" w:hAnsi="Times New Roman" w:cs="Times New Roman"/>
          <w:color w:val="000000"/>
          <w:sz w:val="24"/>
          <w:szCs w:val="24"/>
        </w:rPr>
        <w:t>ely information about programs under Title I; and</w:t>
      </w:r>
    </w:p>
    <w:p w:rsidR="00700085" w:rsidRDefault="002400F3">
      <w:pPr>
        <w:numPr>
          <w:ilvl w:val="1"/>
          <w:numId w:val="5"/>
        </w:numPr>
        <w:spacing w:after="200" w:line="240" w:lineRule="auto"/>
        <w:ind w:left="14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description and explanation of the curriculum in use at the school, the forms of academic assessment used to measure student progress, and the proficiency levels students are expected to meet; and</w:t>
      </w:r>
    </w:p>
    <w:p w:rsidR="00700085" w:rsidRDefault="002400F3">
      <w:pPr>
        <w:numPr>
          <w:ilvl w:val="1"/>
          <w:numId w:val="5"/>
        </w:numPr>
        <w:spacing w:after="200" w:line="240" w:lineRule="auto"/>
        <w:ind w:left="14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requ</w:t>
      </w:r>
      <w:r>
        <w:rPr>
          <w:rFonts w:ascii="Times New Roman" w:eastAsia="Times New Roman" w:hAnsi="Times New Roman" w:cs="Times New Roman"/>
          <w:color w:val="000000"/>
          <w:sz w:val="24"/>
          <w:szCs w:val="24"/>
        </w:rPr>
        <w:t>ested by parents/guardians, opportunities for regular meetings to formulate suggestions and to participate as appropriate, in decisions relating to the education of their children and respond to any such suggestions as soon as practicably possible.</w:t>
      </w:r>
    </w:p>
    <w:p w:rsidR="00700085" w:rsidRDefault="002400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 a co</w:t>
      </w:r>
      <w:r>
        <w:rPr>
          <w:rFonts w:ascii="Times New Roman" w:eastAsia="Times New Roman" w:hAnsi="Times New Roman" w:cs="Times New Roman"/>
          <w:color w:val="000000"/>
          <w:sz w:val="24"/>
          <w:szCs w:val="24"/>
        </w:rPr>
        <w:t>mponent of our parental involvement policy, we will jointly develop a school-parent compact that outlines how parent, the entire school staff, and students share the responsibility for improved student academic achievement and the means by which the school</w:t>
      </w:r>
      <w:r>
        <w:rPr>
          <w:rFonts w:ascii="Times New Roman" w:eastAsia="Times New Roman" w:hAnsi="Times New Roman" w:cs="Times New Roman"/>
          <w:color w:val="000000"/>
          <w:sz w:val="24"/>
          <w:szCs w:val="24"/>
        </w:rPr>
        <w:t xml:space="preserve"> and parents/guardians will build and develop a partnership to help children achieve the State’s high standards. These compacts, available in the district/school Title I office and school Title I webpage, shall:</w:t>
      </w:r>
    </w:p>
    <w:p w:rsidR="00700085" w:rsidRDefault="00700085">
      <w:pPr>
        <w:spacing w:after="0" w:line="240" w:lineRule="auto"/>
        <w:rPr>
          <w:rFonts w:ascii="Times New Roman" w:eastAsia="Times New Roman" w:hAnsi="Times New Roman" w:cs="Times New Roman"/>
          <w:sz w:val="24"/>
          <w:szCs w:val="24"/>
        </w:rPr>
      </w:pPr>
    </w:p>
    <w:p w:rsidR="00700085" w:rsidRDefault="002400F3">
      <w:pPr>
        <w:numPr>
          <w:ilvl w:val="0"/>
          <w:numId w:val="1"/>
        </w:numP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district’s responsibility to p</w:t>
      </w:r>
      <w:r>
        <w:rPr>
          <w:rFonts w:ascii="Times New Roman" w:eastAsia="Times New Roman" w:hAnsi="Times New Roman" w:cs="Times New Roman"/>
          <w:color w:val="000000"/>
          <w:sz w:val="24"/>
          <w:szCs w:val="24"/>
        </w:rPr>
        <w:t>rovide high-quality curriculum and instruction in a supportive and effective learning environment that enables the children served under this policy to meet the State’s student academic achievement standards, and the ways in which each parent will be respo</w:t>
      </w:r>
      <w:r>
        <w:rPr>
          <w:rFonts w:ascii="Times New Roman" w:eastAsia="Times New Roman" w:hAnsi="Times New Roman" w:cs="Times New Roman"/>
          <w:color w:val="000000"/>
          <w:sz w:val="24"/>
          <w:szCs w:val="24"/>
        </w:rPr>
        <w:t>nsible for supporting their children learning, such as monitoring attendance, homework completion, and television watching; volunteering in their child’s classroom; and participating, as appropriate, in decisions relating to the education of their children</w:t>
      </w:r>
      <w:r>
        <w:rPr>
          <w:rFonts w:ascii="Times New Roman" w:eastAsia="Times New Roman" w:hAnsi="Times New Roman" w:cs="Times New Roman"/>
          <w:color w:val="000000"/>
          <w:sz w:val="24"/>
          <w:szCs w:val="24"/>
        </w:rPr>
        <w:t xml:space="preserve"> and positive use of extracurricular time; and</w:t>
      </w:r>
    </w:p>
    <w:p w:rsidR="00700085" w:rsidRDefault="002400F3">
      <w:pPr>
        <w:numPr>
          <w:ilvl w:val="0"/>
          <w:numId w:val="1"/>
        </w:numP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Address the importance of communication between teachers and parents/guardians on an ongoing basis through, at a minimum – </w:t>
      </w:r>
    </w:p>
    <w:p w:rsidR="00700085" w:rsidRDefault="002400F3">
      <w:pPr>
        <w:numPr>
          <w:ilvl w:val="1"/>
          <w:numId w:val="2"/>
        </w:numPr>
        <w:spacing w:after="200" w:line="240" w:lineRule="auto"/>
        <w:ind w:left="14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Parent-teacher conferences, at least annually, during which the compact shall be disc</w:t>
      </w:r>
      <w:r>
        <w:rPr>
          <w:rFonts w:ascii="Times New Roman" w:eastAsia="Times New Roman" w:hAnsi="Times New Roman" w:cs="Times New Roman"/>
          <w:color w:val="000000"/>
          <w:sz w:val="24"/>
          <w:szCs w:val="24"/>
        </w:rPr>
        <w:t>ussed as the compact relates to the individual child’s achievement;</w:t>
      </w:r>
    </w:p>
    <w:p w:rsidR="00700085" w:rsidRDefault="002400F3">
      <w:pPr>
        <w:numPr>
          <w:ilvl w:val="1"/>
          <w:numId w:val="2"/>
        </w:numPr>
        <w:spacing w:after="200" w:line="240" w:lineRule="auto"/>
        <w:ind w:left="14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Frequent reports to parents/guardians on their children’s progress; and</w:t>
      </w:r>
    </w:p>
    <w:p w:rsidR="00700085" w:rsidRDefault="002400F3">
      <w:pPr>
        <w:numPr>
          <w:ilvl w:val="1"/>
          <w:numId w:val="2"/>
        </w:numPr>
        <w:spacing w:after="200" w:line="240" w:lineRule="auto"/>
        <w:ind w:left="14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Reasonable access to staff, opportunities to volunteer and participate in their child’s class, and observation of cl</w:t>
      </w:r>
      <w:r>
        <w:rPr>
          <w:rFonts w:ascii="Times New Roman" w:eastAsia="Times New Roman" w:hAnsi="Times New Roman" w:cs="Times New Roman"/>
          <w:color w:val="000000"/>
          <w:sz w:val="24"/>
          <w:szCs w:val="24"/>
        </w:rPr>
        <w:t>assroom activities.</w:t>
      </w:r>
    </w:p>
    <w:p w:rsidR="00700085" w:rsidRDefault="00700085"/>
    <w:sectPr w:rsidR="00700085">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400F3">
      <w:pPr>
        <w:spacing w:after="0" w:line="240" w:lineRule="auto"/>
      </w:pPr>
      <w:r>
        <w:separator/>
      </w:r>
    </w:p>
  </w:endnote>
  <w:endnote w:type="continuationSeparator" w:id="0">
    <w:p w:rsidR="00000000" w:rsidRDefault="00240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085" w:rsidRDefault="002400F3">
    <w:pPr>
      <w:pBdr>
        <w:top w:val="nil"/>
        <w:left w:val="nil"/>
        <w:bottom w:val="nil"/>
        <w:right w:val="nil"/>
        <w:between w:val="nil"/>
      </w:pBdr>
      <w:tabs>
        <w:tab w:val="center" w:pos="4680"/>
        <w:tab w:val="right" w:pos="9360"/>
      </w:tabs>
      <w:spacing w:after="0" w:line="240" w:lineRule="auto"/>
      <w:rPr>
        <w:i/>
        <w:color w:val="000000"/>
      </w:rPr>
    </w:pPr>
    <w:r>
      <w:rPr>
        <w:i/>
        <w:color w:val="000000"/>
      </w:rPr>
      <w:t>Revised September 2018</w:t>
    </w:r>
  </w:p>
  <w:p w:rsidR="00700085" w:rsidRDefault="0070008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400F3">
      <w:pPr>
        <w:spacing w:after="0" w:line="240" w:lineRule="auto"/>
      </w:pPr>
      <w:r>
        <w:separator/>
      </w:r>
    </w:p>
  </w:footnote>
  <w:footnote w:type="continuationSeparator" w:id="0">
    <w:p w:rsidR="00000000" w:rsidRDefault="002400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C70"/>
    <w:multiLevelType w:val="multilevel"/>
    <w:tmpl w:val="5692B1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F741339"/>
    <w:multiLevelType w:val="multilevel"/>
    <w:tmpl w:val="512C92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12B5698"/>
    <w:multiLevelType w:val="multilevel"/>
    <w:tmpl w:val="AC1891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2E366CF"/>
    <w:multiLevelType w:val="multilevel"/>
    <w:tmpl w:val="ABEAB988"/>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70D86C19"/>
    <w:multiLevelType w:val="multilevel"/>
    <w:tmpl w:val="AB821458"/>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85"/>
    <w:rsid w:val="002400F3"/>
    <w:rsid w:val="00700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FDBDEA-8F05-414D-BDE8-A035CEEB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Lewis</dc:creator>
  <cp:lastModifiedBy>Sarah Lewis</cp:lastModifiedBy>
  <cp:revision>2</cp:revision>
  <dcterms:created xsi:type="dcterms:W3CDTF">2018-10-10T20:03:00Z</dcterms:created>
  <dcterms:modified xsi:type="dcterms:W3CDTF">2018-10-10T20:03:00Z</dcterms:modified>
</cp:coreProperties>
</file>